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F7A6" w14:textId="18A45F6E" w:rsidR="00EC1508" w:rsidRPr="000B25E3" w:rsidRDefault="000B25E3" w:rsidP="00EC1508">
      <w:pPr>
        <w:jc w:val="center"/>
        <w:rPr>
          <w:b/>
          <w:bCs/>
          <w:sz w:val="32"/>
          <w:szCs w:val="32"/>
          <w:u w:val="single"/>
          <w:lang w:val="en-IE"/>
        </w:rPr>
      </w:pPr>
      <w:r w:rsidRPr="000B25E3">
        <w:rPr>
          <w:b/>
          <w:bCs/>
          <w:sz w:val="32"/>
          <w:szCs w:val="32"/>
          <w:u w:val="single"/>
          <w:lang w:val="en-IE"/>
        </w:rPr>
        <w:t xml:space="preserve">Digital Learning: </w:t>
      </w:r>
      <w:r w:rsidR="00EC1508" w:rsidRPr="000B25E3">
        <w:rPr>
          <w:b/>
          <w:bCs/>
          <w:sz w:val="32"/>
          <w:szCs w:val="32"/>
          <w:u w:val="single"/>
          <w:lang w:val="en-IE"/>
        </w:rPr>
        <w:t>Student Information</w:t>
      </w:r>
    </w:p>
    <w:p w14:paraId="379E8E5E" w14:textId="033C580F" w:rsidR="00EC1508" w:rsidRPr="00892545" w:rsidRDefault="00EC1508" w:rsidP="00892545">
      <w:pPr>
        <w:jc w:val="center"/>
        <w:rPr>
          <w:b/>
          <w:bCs/>
          <w:lang w:val="en-IE"/>
        </w:rPr>
      </w:pPr>
      <w:r w:rsidRPr="00EC1508">
        <w:rPr>
          <w:b/>
          <w:bCs/>
          <w:lang w:val="en-IE"/>
        </w:rPr>
        <w:t>Submitting School Work in the format of Audio/Video/Photos</w:t>
      </w:r>
    </w:p>
    <w:p w14:paraId="189086D7" w14:textId="42B3CE7D" w:rsidR="00EC1508" w:rsidRPr="00EC1508" w:rsidRDefault="00EC1508" w:rsidP="000B25E3">
      <w:pPr>
        <w:pStyle w:val="ListParagraph"/>
        <w:numPr>
          <w:ilvl w:val="0"/>
          <w:numId w:val="1"/>
        </w:numPr>
        <w:ind w:left="426"/>
        <w:rPr>
          <w:lang w:val="en-IE"/>
        </w:rPr>
      </w:pPr>
      <w:r>
        <w:rPr>
          <w:lang w:val="en-IE"/>
        </w:rPr>
        <w:t xml:space="preserve">You must only use your school email </w:t>
      </w:r>
      <w:r w:rsidRPr="00EC1508">
        <w:rPr>
          <w:b/>
          <w:bCs/>
          <w:i/>
          <w:iCs/>
          <w:color w:val="FF0000"/>
          <w:lang w:val="en-IE"/>
        </w:rPr>
        <w:t xml:space="preserve">@holyfamily.ie </w:t>
      </w:r>
      <w:r w:rsidRPr="00EC1508">
        <w:rPr>
          <w:lang w:val="en-IE"/>
        </w:rPr>
        <w:t xml:space="preserve">or your MS Office 365 platform </w:t>
      </w:r>
      <w:hyperlink r:id="rId5" w:history="1">
        <w:r w:rsidR="00892545" w:rsidRPr="00AA2A4A">
          <w:rPr>
            <w:rStyle w:val="Hyperlink"/>
            <w:lang w:val="en-IE"/>
          </w:rPr>
          <w:t>www.office.com</w:t>
        </w:r>
      </w:hyperlink>
      <w:r w:rsidR="00892545">
        <w:rPr>
          <w:lang w:val="en-IE"/>
        </w:rPr>
        <w:t xml:space="preserve"> </w:t>
      </w:r>
      <w:r w:rsidRPr="00EC1508">
        <w:rPr>
          <w:lang w:val="en-IE"/>
        </w:rPr>
        <w:t>to submit work to teachers</w:t>
      </w:r>
    </w:p>
    <w:p w14:paraId="14BE322C" w14:textId="7C04BCDE" w:rsidR="00EC1508" w:rsidRDefault="00EC1508" w:rsidP="000B25E3">
      <w:pPr>
        <w:pStyle w:val="ListParagraph"/>
        <w:numPr>
          <w:ilvl w:val="0"/>
          <w:numId w:val="1"/>
        </w:numPr>
        <w:ind w:left="426"/>
        <w:rPr>
          <w:lang w:val="en-IE"/>
        </w:rPr>
      </w:pPr>
      <w:r>
        <w:rPr>
          <w:lang w:val="en-IE"/>
        </w:rPr>
        <w:t>Ask your subject teachers how they would like</w:t>
      </w:r>
      <w:r w:rsidR="00892545">
        <w:rPr>
          <w:lang w:val="en-IE"/>
        </w:rPr>
        <w:t xml:space="preserve"> you to communicate or</w:t>
      </w:r>
      <w:r>
        <w:rPr>
          <w:lang w:val="en-IE"/>
        </w:rPr>
        <w:t xml:space="preserve"> </w:t>
      </w:r>
      <w:r w:rsidR="00892545">
        <w:rPr>
          <w:lang w:val="en-IE"/>
        </w:rPr>
        <w:t>access/submit work</w:t>
      </w:r>
      <w:r>
        <w:rPr>
          <w:lang w:val="en-IE"/>
        </w:rPr>
        <w:t>, i.e. (email (Outlook)/shared from One Drive/Teams/One Note etc.)</w:t>
      </w:r>
    </w:p>
    <w:p w14:paraId="223F92DA" w14:textId="6F00AB14" w:rsidR="007B02DC" w:rsidRDefault="00EC1508" w:rsidP="000B25E3">
      <w:pPr>
        <w:pStyle w:val="ListParagraph"/>
        <w:numPr>
          <w:ilvl w:val="0"/>
          <w:numId w:val="1"/>
        </w:numPr>
        <w:ind w:left="426"/>
        <w:rPr>
          <w:b/>
          <w:bCs/>
          <w:lang w:val="en-IE"/>
        </w:rPr>
      </w:pPr>
      <w:r w:rsidRPr="005A113D">
        <w:rPr>
          <w:b/>
          <w:bCs/>
          <w:lang w:val="en-IE"/>
        </w:rPr>
        <w:t xml:space="preserve">It is </w:t>
      </w:r>
      <w:r w:rsidRPr="00EB0417">
        <w:rPr>
          <w:b/>
          <w:bCs/>
          <w:u w:val="single"/>
          <w:lang w:val="en-IE"/>
        </w:rPr>
        <w:t>your responsibility</w:t>
      </w:r>
      <w:r w:rsidRPr="005A113D">
        <w:rPr>
          <w:b/>
          <w:bCs/>
          <w:lang w:val="en-IE"/>
        </w:rPr>
        <w:t xml:space="preserve"> to get your audio/video/photo</w:t>
      </w:r>
      <w:r w:rsidR="00892545">
        <w:rPr>
          <w:b/>
          <w:bCs/>
          <w:lang w:val="en-IE"/>
        </w:rPr>
        <w:t xml:space="preserve"> file</w:t>
      </w:r>
      <w:r w:rsidRPr="005A113D">
        <w:rPr>
          <w:b/>
          <w:bCs/>
          <w:lang w:val="en-IE"/>
        </w:rPr>
        <w:t xml:space="preserve"> from your home device to your school account on </w:t>
      </w:r>
      <w:hyperlink r:id="rId6" w:history="1">
        <w:r w:rsidRPr="005A113D">
          <w:rPr>
            <w:rStyle w:val="Hyperlink"/>
            <w:b/>
            <w:bCs/>
            <w:lang w:val="en-IE"/>
          </w:rPr>
          <w:t>www.office.com</w:t>
        </w:r>
      </w:hyperlink>
    </w:p>
    <w:p w14:paraId="676791D2" w14:textId="620DC2CC" w:rsidR="00892545" w:rsidRPr="000B25E3" w:rsidRDefault="00107900" w:rsidP="000B25E3">
      <w:pPr>
        <w:pStyle w:val="ListParagraph"/>
        <w:numPr>
          <w:ilvl w:val="0"/>
          <w:numId w:val="1"/>
        </w:numPr>
        <w:ind w:left="426"/>
        <w:rPr>
          <w:b/>
          <w:bCs/>
          <w:lang w:val="en-IE"/>
        </w:rPr>
      </w:pPr>
      <w:r w:rsidRPr="007B02DC">
        <w:rPr>
          <w:lang w:val="en-IE"/>
        </w:rPr>
        <w:t>Once the files are on your Office 365 school account your teacher c</w:t>
      </w:r>
      <w:r w:rsidR="00892545">
        <w:rPr>
          <w:lang w:val="en-IE"/>
        </w:rPr>
        <w:t>an</w:t>
      </w:r>
      <w:r w:rsidRPr="007B02DC">
        <w:rPr>
          <w:lang w:val="en-IE"/>
        </w:rPr>
        <w:t xml:space="preserve"> help you to send them by email/ share on One Drive or submit them in TEAMS etc.</w:t>
      </w:r>
      <w:r w:rsidR="007B02DC" w:rsidRPr="007B02DC">
        <w:rPr>
          <w:lang w:val="en-IE"/>
        </w:rPr>
        <w:t xml:space="preserve"> </w:t>
      </w:r>
      <w:r w:rsidR="00892545">
        <w:rPr>
          <w:lang w:val="en-IE"/>
        </w:rPr>
        <w:t>depending on what they use</w:t>
      </w:r>
    </w:p>
    <w:p w14:paraId="568D587F" w14:textId="3D0AEE5F" w:rsidR="007B02DC" w:rsidRPr="007B02DC" w:rsidRDefault="007B02DC" w:rsidP="007B02DC">
      <w:pPr>
        <w:rPr>
          <w:b/>
          <w:bCs/>
          <w:u w:val="single"/>
          <w:lang w:val="en-IE"/>
        </w:rPr>
      </w:pPr>
      <w:r w:rsidRPr="000B25E3">
        <w:rPr>
          <w:b/>
          <w:bCs/>
          <w:highlight w:val="yellow"/>
          <w:u w:val="single"/>
          <w:lang w:val="en-IE"/>
        </w:rPr>
        <w:t>Downloading Microsoft Office 3</w:t>
      </w:r>
      <w:r w:rsidR="00892545" w:rsidRPr="000B25E3">
        <w:rPr>
          <w:b/>
          <w:bCs/>
          <w:highlight w:val="yellow"/>
          <w:u w:val="single"/>
          <w:lang w:val="en-IE"/>
        </w:rPr>
        <w:t>65</w:t>
      </w:r>
      <w:r w:rsidRPr="000B25E3">
        <w:rPr>
          <w:b/>
          <w:bCs/>
          <w:highlight w:val="yellow"/>
          <w:u w:val="single"/>
          <w:lang w:val="en-IE"/>
        </w:rPr>
        <w:t xml:space="preserve"> apps to link your home device to your school account: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386"/>
        <w:gridCol w:w="2254"/>
        <w:gridCol w:w="2872"/>
      </w:tblGrid>
      <w:tr w:rsidR="007B02DC" w14:paraId="781B0FA1" w14:textId="77777777" w:rsidTr="000B25E3">
        <w:tc>
          <w:tcPr>
            <w:tcW w:w="10065" w:type="dxa"/>
            <w:gridSpan w:val="4"/>
          </w:tcPr>
          <w:p w14:paraId="167B77E6" w14:textId="1C6D1F6F" w:rsidR="00892545" w:rsidRDefault="007B02DC" w:rsidP="000B25E3">
            <w:pPr>
              <w:jc w:val="both"/>
              <w:rPr>
                <w:lang w:val="en-IE"/>
              </w:rPr>
            </w:pPr>
            <w:r w:rsidRPr="007B02DC">
              <w:rPr>
                <w:lang w:val="en-IE"/>
              </w:rPr>
              <w:t xml:space="preserve">Firstly, you should </w:t>
            </w:r>
            <w:r w:rsidRPr="007B02DC">
              <w:rPr>
                <w:b/>
                <w:bCs/>
                <w:lang w:val="en-IE"/>
              </w:rPr>
              <w:t>download</w:t>
            </w:r>
            <w:r w:rsidRPr="007B02DC">
              <w:rPr>
                <w:lang w:val="en-IE"/>
              </w:rPr>
              <w:t xml:space="preserve"> any </w:t>
            </w:r>
            <w:r w:rsidRPr="007B02DC">
              <w:rPr>
                <w:b/>
                <w:bCs/>
                <w:lang w:val="en-IE"/>
              </w:rPr>
              <w:t xml:space="preserve">apps for Office 365 </w:t>
            </w:r>
            <w:r w:rsidRPr="007B02DC">
              <w:rPr>
                <w:lang w:val="en-IE"/>
              </w:rPr>
              <w:t xml:space="preserve">on to your </w:t>
            </w:r>
            <w:r w:rsidRPr="007B02DC">
              <w:rPr>
                <w:b/>
                <w:bCs/>
                <w:lang w:val="en-IE"/>
              </w:rPr>
              <w:t>home device</w:t>
            </w:r>
            <w:r w:rsidR="00892545">
              <w:rPr>
                <w:b/>
                <w:bCs/>
                <w:lang w:val="en-IE"/>
              </w:rPr>
              <w:t>s</w:t>
            </w:r>
            <w:r w:rsidRPr="007B02DC">
              <w:rPr>
                <w:lang w:val="en-IE"/>
              </w:rPr>
              <w:t xml:space="preserve"> and use your school details (……@holyfamily.ie with password) to sign in so </w:t>
            </w:r>
            <w:r>
              <w:rPr>
                <w:lang w:val="en-IE"/>
              </w:rPr>
              <w:t xml:space="preserve">that </w:t>
            </w:r>
            <w:r w:rsidRPr="007B02DC">
              <w:rPr>
                <w:lang w:val="en-IE"/>
              </w:rPr>
              <w:t>you can receive emails, access work or upload files</w:t>
            </w:r>
            <w:r>
              <w:rPr>
                <w:lang w:val="en-IE"/>
              </w:rPr>
              <w:t xml:space="preserve"> to your school account</w:t>
            </w:r>
            <w:r w:rsidR="00582AE8">
              <w:rPr>
                <w:lang w:val="en-IE"/>
              </w:rPr>
              <w:t xml:space="preserve">. </w:t>
            </w:r>
            <w:r w:rsidR="00892545">
              <w:rPr>
                <w:lang w:val="en-IE"/>
              </w:rPr>
              <w:t>Usually, t</w:t>
            </w:r>
            <w:r w:rsidR="00582AE8">
              <w:rPr>
                <w:lang w:val="en-IE"/>
              </w:rPr>
              <w:t>he App will prompt you to sign in with your school account</w:t>
            </w:r>
            <w:r w:rsidR="00892545">
              <w:rPr>
                <w:lang w:val="en-IE"/>
              </w:rPr>
              <w:t xml:space="preserve">. You can </w:t>
            </w:r>
            <w:r w:rsidR="00892545" w:rsidRPr="00892545">
              <w:rPr>
                <w:b/>
                <w:bCs/>
                <w:lang w:val="en-IE"/>
              </w:rPr>
              <w:t>watch this video</w:t>
            </w:r>
            <w:r w:rsidR="00892545">
              <w:rPr>
                <w:lang w:val="en-IE"/>
              </w:rPr>
              <w:t xml:space="preserve"> which explains </w:t>
            </w:r>
            <w:r w:rsidR="00892545" w:rsidRPr="00892545">
              <w:rPr>
                <w:b/>
                <w:bCs/>
                <w:lang w:val="en-IE"/>
              </w:rPr>
              <w:t>how to set up Outlook on your phone</w:t>
            </w:r>
            <w:r w:rsidR="008C6243">
              <w:rPr>
                <w:b/>
                <w:bCs/>
                <w:lang w:val="en-IE"/>
              </w:rPr>
              <w:t xml:space="preserve"> </w:t>
            </w:r>
            <w:hyperlink r:id="rId7" w:history="1">
              <w:r w:rsidR="008C6243" w:rsidRPr="00AA2A4A">
                <w:rPr>
                  <w:rStyle w:val="Hyperlink"/>
                </w:rPr>
                <w:t>https://www.youtube.com/watch?v=ZidZCPDgkfc</w:t>
              </w:r>
            </w:hyperlink>
            <w:r w:rsidR="00892545">
              <w:rPr>
                <w:lang w:val="en-IE"/>
              </w:rPr>
              <w:t xml:space="preserve"> </w:t>
            </w:r>
          </w:p>
          <w:p w14:paraId="4B18239D" w14:textId="2A18F51B" w:rsidR="00892545" w:rsidRDefault="00892545" w:rsidP="000B25E3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>Search for</w:t>
            </w:r>
            <w:r>
              <w:rPr>
                <w:lang w:val="en-IE"/>
              </w:rPr>
              <w:t xml:space="preserve"> similar</w:t>
            </w:r>
            <w:r>
              <w:rPr>
                <w:lang w:val="en-IE"/>
              </w:rPr>
              <w:t xml:space="preserve"> ‘how to’ video</w:t>
            </w:r>
            <w:r>
              <w:rPr>
                <w:lang w:val="en-IE"/>
              </w:rPr>
              <w:t>s</w:t>
            </w:r>
            <w:r>
              <w:rPr>
                <w:lang w:val="en-IE"/>
              </w:rPr>
              <w:t xml:space="preserve"> to set up the other Apps </w:t>
            </w:r>
            <w:r>
              <w:rPr>
                <w:lang w:val="en-IE"/>
              </w:rPr>
              <w:t xml:space="preserve">below </w:t>
            </w:r>
            <w:r>
              <w:rPr>
                <w:lang w:val="en-IE"/>
              </w:rPr>
              <w:t xml:space="preserve">on your </w:t>
            </w:r>
            <w:r>
              <w:rPr>
                <w:lang w:val="en-IE"/>
              </w:rPr>
              <w:t xml:space="preserve">home </w:t>
            </w:r>
            <w:r>
              <w:rPr>
                <w:lang w:val="en-IE"/>
              </w:rPr>
              <w:t>device</w:t>
            </w:r>
            <w:r>
              <w:rPr>
                <w:lang w:val="en-IE"/>
              </w:rPr>
              <w:t>s.</w:t>
            </w:r>
          </w:p>
        </w:tc>
      </w:tr>
      <w:tr w:rsidR="00582AE8" w14:paraId="037B830B" w14:textId="77777777" w:rsidTr="000B25E3">
        <w:tc>
          <w:tcPr>
            <w:tcW w:w="10065" w:type="dxa"/>
            <w:gridSpan w:val="4"/>
          </w:tcPr>
          <w:p w14:paraId="20D76CF4" w14:textId="7742F61C" w:rsidR="00582AE8" w:rsidRPr="00582AE8" w:rsidRDefault="00582AE8" w:rsidP="00892545">
            <w:pPr>
              <w:rPr>
                <w:b/>
                <w:bCs/>
                <w:lang w:val="en-IE"/>
              </w:rPr>
            </w:pP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Go to 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the 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>App store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(</w:t>
            </w:r>
            <w:proofErr w:type="spellStart"/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>iphone</w:t>
            </w:r>
            <w:proofErr w:type="spellEnd"/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>/</w:t>
            </w:r>
            <w:proofErr w:type="spellStart"/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>ipad</w:t>
            </w:r>
            <w:proofErr w:type="spellEnd"/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>) or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Google play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(Android)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to download</w:t>
            </w:r>
            <w:r w:rsidRPr="00582AE8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apps</w:t>
            </w:r>
            <w:r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you need to use. Here are the four main apps you would need</w:t>
            </w:r>
            <w:r w:rsidR="00892545"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to download</w:t>
            </w:r>
            <w:r>
              <w:rPr>
                <w:b/>
                <w:bCs/>
                <w:shd w:val="clear" w:color="auto" w:fill="F2F2F2" w:themeFill="background1" w:themeFillShade="F2"/>
                <w:lang w:val="en-IE"/>
              </w:rPr>
              <w:t xml:space="preserve"> to keep up to date and submit work…</w:t>
            </w:r>
          </w:p>
        </w:tc>
      </w:tr>
      <w:tr w:rsidR="00582AE8" w14:paraId="0D6E5D62" w14:textId="77777777" w:rsidTr="000B25E3">
        <w:tc>
          <w:tcPr>
            <w:tcW w:w="2553" w:type="dxa"/>
          </w:tcPr>
          <w:p w14:paraId="468BCF7F" w14:textId="596ACC90" w:rsidR="00582AE8" w:rsidRDefault="00582AE8" w:rsidP="00892545">
            <w:pPr>
              <w:jc w:val="center"/>
              <w:rPr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4E9754E5" wp14:editId="1EA0A225">
                  <wp:extent cx="473103" cy="440005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05" cy="45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B7F53" w14:textId="71369A8F" w:rsidR="00582AE8" w:rsidRPr="00582AE8" w:rsidRDefault="00582AE8" w:rsidP="00892545">
            <w:pPr>
              <w:jc w:val="center"/>
              <w:rPr>
                <w:b/>
                <w:bCs/>
                <w:lang w:val="en-IE"/>
              </w:rPr>
            </w:pPr>
            <w:r w:rsidRPr="00582AE8">
              <w:rPr>
                <w:b/>
                <w:bCs/>
                <w:lang w:val="en-IE"/>
              </w:rPr>
              <w:t xml:space="preserve">Outlook </w:t>
            </w:r>
            <w:r w:rsidRPr="00582AE8">
              <w:rPr>
                <w:b/>
                <w:bCs/>
                <w:lang w:val="en-IE"/>
              </w:rPr>
              <w:t>App</w:t>
            </w:r>
          </w:p>
          <w:p w14:paraId="5721C5BC" w14:textId="29409AB3" w:rsidR="00582AE8" w:rsidRDefault="00582AE8" w:rsidP="00892545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(emails)</w:t>
            </w:r>
          </w:p>
          <w:p w14:paraId="740FEAAF" w14:textId="45ABA06D" w:rsidR="00582AE8" w:rsidRDefault="00582AE8" w:rsidP="00892545">
            <w:pPr>
              <w:jc w:val="center"/>
              <w:rPr>
                <w:noProof/>
                <w:lang w:val="en-IE"/>
              </w:rPr>
            </w:pPr>
          </w:p>
        </w:tc>
        <w:tc>
          <w:tcPr>
            <w:tcW w:w="2386" w:type="dxa"/>
          </w:tcPr>
          <w:p w14:paraId="3F43DB4B" w14:textId="56D44F84" w:rsidR="00582AE8" w:rsidRDefault="00582AE8" w:rsidP="00892545">
            <w:pPr>
              <w:jc w:val="center"/>
              <w:rPr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26DCCBF7" wp14:editId="701C53C5">
                  <wp:extent cx="464820" cy="48069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d97300cf23921c187f38c2c43fd0d99_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19" cy="51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B4166" w14:textId="7CA41EF0" w:rsidR="00582AE8" w:rsidRDefault="00582AE8" w:rsidP="00892545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One Drive </w:t>
            </w:r>
            <w:r>
              <w:rPr>
                <w:lang w:val="en-IE"/>
              </w:rPr>
              <w:t>A</w:t>
            </w:r>
            <w:r>
              <w:rPr>
                <w:lang w:val="en-IE"/>
              </w:rPr>
              <w:t>pp (storage of files</w:t>
            </w:r>
            <w:r>
              <w:rPr>
                <w:lang w:val="en-IE"/>
              </w:rPr>
              <w:t xml:space="preserve"> in the cloud</w:t>
            </w:r>
            <w:r>
              <w:rPr>
                <w:lang w:val="en-IE"/>
              </w:rPr>
              <w:t>)</w:t>
            </w:r>
          </w:p>
        </w:tc>
        <w:tc>
          <w:tcPr>
            <w:tcW w:w="2254" w:type="dxa"/>
          </w:tcPr>
          <w:p w14:paraId="1D040B36" w14:textId="77777777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7C474905" wp14:editId="001054BD">
                  <wp:extent cx="488950" cy="481054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nenote_ne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2" cy="49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5C5B5" w14:textId="77777777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One Note App</w:t>
            </w:r>
          </w:p>
          <w:p w14:paraId="41F8A96A" w14:textId="731258E2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(One Note Class Notebook)</w:t>
            </w:r>
          </w:p>
        </w:tc>
        <w:tc>
          <w:tcPr>
            <w:tcW w:w="2872" w:type="dxa"/>
          </w:tcPr>
          <w:p w14:paraId="66A0E404" w14:textId="77777777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2ADAA258" wp14:editId="10DA087E">
                  <wp:extent cx="464290" cy="4394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35" cy="45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06EF7" w14:textId="77777777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TEAMS App</w:t>
            </w:r>
          </w:p>
          <w:p w14:paraId="4934E628" w14:textId="776D256C" w:rsidR="00582AE8" w:rsidRDefault="00582AE8" w:rsidP="00892545">
            <w:pPr>
              <w:jc w:val="center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(Teams for Class)</w:t>
            </w:r>
          </w:p>
        </w:tc>
      </w:tr>
    </w:tbl>
    <w:p w14:paraId="50E015EE" w14:textId="77777777" w:rsidR="000B25E3" w:rsidRDefault="000B25E3" w:rsidP="007B02DC">
      <w:pPr>
        <w:rPr>
          <w:b/>
          <w:bCs/>
          <w:u w:val="single"/>
          <w:lang w:val="en-IE"/>
        </w:rPr>
      </w:pPr>
    </w:p>
    <w:p w14:paraId="7A980BD2" w14:textId="44F6F349" w:rsidR="00892545" w:rsidRPr="00892545" w:rsidRDefault="00892545" w:rsidP="007B02DC">
      <w:pPr>
        <w:rPr>
          <w:b/>
          <w:bCs/>
          <w:u w:val="single"/>
          <w:lang w:val="en-IE"/>
        </w:rPr>
      </w:pPr>
      <w:r w:rsidRPr="000B25E3">
        <w:rPr>
          <w:b/>
          <w:bCs/>
          <w:highlight w:val="yellow"/>
          <w:u w:val="single"/>
          <w:lang w:val="en-IE"/>
        </w:rPr>
        <w:t>Moving photos/videos/audio files from your home device to your school account</w:t>
      </w:r>
      <w:r w:rsidRPr="000B25E3">
        <w:rPr>
          <w:b/>
          <w:bCs/>
          <w:highlight w:val="yellow"/>
          <w:u w:val="single"/>
          <w:lang w:val="en-IE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6662"/>
        <w:gridCol w:w="1843"/>
      </w:tblGrid>
      <w:tr w:rsidR="000B25E3" w14:paraId="732F86F8" w14:textId="77777777" w:rsidTr="008C6243">
        <w:tc>
          <w:tcPr>
            <w:tcW w:w="1419" w:type="dxa"/>
          </w:tcPr>
          <w:p w14:paraId="14567198" w14:textId="77777777" w:rsidR="005A113D" w:rsidRPr="005A113D" w:rsidRDefault="005A113D" w:rsidP="005A113D">
            <w:pPr>
              <w:rPr>
                <w:b/>
                <w:bCs/>
                <w:lang w:val="en-IE"/>
              </w:rPr>
            </w:pPr>
            <w:r w:rsidRPr="005A113D">
              <w:rPr>
                <w:b/>
                <w:bCs/>
                <w:lang w:val="en-IE"/>
              </w:rPr>
              <w:t>PHOTOS</w:t>
            </w:r>
          </w:p>
          <w:p w14:paraId="14B71DC1" w14:textId="77777777" w:rsidR="005A113D" w:rsidRPr="005A113D" w:rsidRDefault="005A113D" w:rsidP="005A113D">
            <w:pPr>
              <w:rPr>
                <w:b/>
                <w:bCs/>
                <w:lang w:val="en-IE"/>
              </w:rPr>
            </w:pPr>
          </w:p>
        </w:tc>
        <w:tc>
          <w:tcPr>
            <w:tcW w:w="6662" w:type="dxa"/>
          </w:tcPr>
          <w:p w14:paraId="44FC8E60" w14:textId="77777777" w:rsidR="00892545" w:rsidRDefault="005A113D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 xml:space="preserve">If you are using a </w:t>
            </w:r>
            <w:r w:rsidRPr="00EC1508">
              <w:rPr>
                <w:b/>
                <w:bCs/>
                <w:lang w:val="en-IE"/>
              </w:rPr>
              <w:t>mobile phone</w:t>
            </w:r>
            <w:r>
              <w:rPr>
                <w:lang w:val="en-IE"/>
              </w:rPr>
              <w:t xml:space="preserve"> or </w:t>
            </w:r>
            <w:proofErr w:type="spellStart"/>
            <w:r w:rsidRPr="00EC1508">
              <w:rPr>
                <w:b/>
                <w:bCs/>
                <w:lang w:val="en-IE"/>
              </w:rPr>
              <w:t>i</w:t>
            </w:r>
            <w:proofErr w:type="spellEnd"/>
            <w:r w:rsidRPr="00EC1508">
              <w:rPr>
                <w:b/>
                <w:bCs/>
                <w:lang w:val="en-IE"/>
              </w:rPr>
              <w:t>-pad</w:t>
            </w:r>
            <w:r>
              <w:rPr>
                <w:b/>
                <w:bCs/>
                <w:lang w:val="en-IE"/>
              </w:rPr>
              <w:t>/tablet</w:t>
            </w:r>
            <w:r>
              <w:rPr>
                <w:lang w:val="en-IE"/>
              </w:rPr>
              <w:t xml:space="preserve"> a very </w:t>
            </w:r>
            <w:r>
              <w:rPr>
                <w:lang w:val="en-IE"/>
              </w:rPr>
              <w:t>good</w:t>
            </w:r>
            <w:r>
              <w:rPr>
                <w:lang w:val="en-IE"/>
              </w:rPr>
              <w:t xml:space="preserve"> app to move </w:t>
            </w:r>
            <w:r w:rsidRPr="00991D48">
              <w:rPr>
                <w:b/>
                <w:bCs/>
                <w:lang w:val="en-IE"/>
              </w:rPr>
              <w:t xml:space="preserve">photos </w:t>
            </w:r>
            <w:r>
              <w:rPr>
                <w:lang w:val="en-IE"/>
              </w:rPr>
              <w:t xml:space="preserve">to your Office 365 account is </w:t>
            </w:r>
            <w:r w:rsidRPr="005A113D">
              <w:rPr>
                <w:b/>
                <w:bCs/>
                <w:lang w:val="en-IE"/>
              </w:rPr>
              <w:t>OFFICE LENS</w:t>
            </w:r>
            <w:r>
              <w:rPr>
                <w:lang w:val="en-IE"/>
              </w:rPr>
              <w:t xml:space="preserve"> (download the application)</w:t>
            </w:r>
          </w:p>
          <w:p w14:paraId="0E2B1A1A" w14:textId="2D45BD94" w:rsidR="00892545" w:rsidRDefault="00892545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 xml:space="preserve">This App functions </w:t>
            </w:r>
            <w:r w:rsidRPr="00892545">
              <w:rPr>
                <w:b/>
                <w:bCs/>
                <w:lang w:val="en-IE"/>
              </w:rPr>
              <w:t>like a scanner</w:t>
            </w:r>
            <w:r>
              <w:rPr>
                <w:lang w:val="en-IE"/>
              </w:rPr>
              <w:t xml:space="preserve"> and lets you take a live photo of your work and </w:t>
            </w:r>
            <w:r w:rsidRPr="00892545">
              <w:rPr>
                <w:b/>
                <w:bCs/>
                <w:lang w:val="en-IE"/>
              </w:rPr>
              <w:t>send it as a document by email or upload to MS Office 365 directly</w:t>
            </w:r>
            <w:r>
              <w:rPr>
                <w:lang w:val="en-IE"/>
              </w:rPr>
              <w:t xml:space="preserve"> </w:t>
            </w:r>
          </w:p>
          <w:p w14:paraId="4304E1E2" w14:textId="0EA259EB" w:rsidR="005A113D" w:rsidRDefault="00892545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>Y</w:t>
            </w:r>
            <w:r w:rsidR="005A113D">
              <w:rPr>
                <w:lang w:val="en-IE"/>
              </w:rPr>
              <w:t xml:space="preserve">ou can sign in to your One Drive or </w:t>
            </w:r>
            <w:r w:rsidR="007B02DC">
              <w:rPr>
                <w:lang w:val="en-IE"/>
              </w:rPr>
              <w:t>Outlook (</w:t>
            </w:r>
            <w:r w:rsidR="005A113D">
              <w:rPr>
                <w:lang w:val="en-IE"/>
              </w:rPr>
              <w:t>email account</w:t>
            </w:r>
            <w:r w:rsidR="007B02DC">
              <w:rPr>
                <w:lang w:val="en-IE"/>
              </w:rPr>
              <w:t>)</w:t>
            </w:r>
            <w:r w:rsidR="005A113D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through this App </w:t>
            </w:r>
            <w:r w:rsidR="005A113D">
              <w:rPr>
                <w:lang w:val="en-IE"/>
              </w:rPr>
              <w:t xml:space="preserve">and </w:t>
            </w:r>
            <w:r w:rsidR="005A113D" w:rsidRPr="00892545">
              <w:rPr>
                <w:b/>
                <w:bCs/>
                <w:lang w:val="en-IE"/>
              </w:rPr>
              <w:t xml:space="preserve">upload images to your account </w:t>
            </w:r>
            <w:r w:rsidRPr="00892545">
              <w:rPr>
                <w:b/>
                <w:bCs/>
                <w:lang w:val="en-IE"/>
              </w:rPr>
              <w:t xml:space="preserve">directly </w:t>
            </w:r>
          </w:p>
          <w:p w14:paraId="35588109" w14:textId="2FE39311" w:rsidR="00892545" w:rsidRDefault="00892545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 xml:space="preserve">You could also just share images directly from </w:t>
            </w:r>
            <w:r w:rsidRPr="00892545">
              <w:rPr>
                <w:i/>
                <w:iCs/>
                <w:lang w:val="en-IE"/>
              </w:rPr>
              <w:t>Photos</w:t>
            </w:r>
            <w:r>
              <w:rPr>
                <w:lang w:val="en-IE"/>
              </w:rPr>
              <w:t xml:space="preserve"> on your device by using Share icon</w:t>
            </w:r>
          </w:p>
        </w:tc>
        <w:tc>
          <w:tcPr>
            <w:tcW w:w="1843" w:type="dxa"/>
          </w:tcPr>
          <w:p w14:paraId="6A9E9646" w14:textId="7FD625AA" w:rsidR="00EB0417" w:rsidRDefault="005A113D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Office Lens</w:t>
            </w:r>
            <w:r w:rsidR="00EB0417">
              <w:rPr>
                <w:b/>
                <w:bCs/>
                <w:lang w:val="en-IE"/>
              </w:rPr>
              <w:t xml:space="preserve"> icon</w:t>
            </w:r>
          </w:p>
          <w:p w14:paraId="63BA9406" w14:textId="1438F4D1" w:rsidR="000B25E3" w:rsidRDefault="005A113D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3C63662E" wp14:editId="409ED79B">
                  <wp:extent cx="449248" cy="449264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96" cy="46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08BCE" w14:textId="77777777" w:rsidR="000B25E3" w:rsidRDefault="000B25E3" w:rsidP="008C6243">
            <w:pPr>
              <w:jc w:val="center"/>
              <w:rPr>
                <w:b/>
                <w:bCs/>
                <w:lang w:val="en-IE"/>
              </w:rPr>
            </w:pPr>
          </w:p>
          <w:p w14:paraId="57677235" w14:textId="77777777" w:rsidR="000B25E3" w:rsidRDefault="000B25E3" w:rsidP="008C6243">
            <w:pPr>
              <w:jc w:val="center"/>
              <w:rPr>
                <w:b/>
                <w:bCs/>
                <w:lang w:val="en-IE"/>
              </w:rPr>
            </w:pPr>
          </w:p>
          <w:p w14:paraId="1467D3CD" w14:textId="77777777" w:rsidR="000B25E3" w:rsidRDefault="000B25E3" w:rsidP="008C6243">
            <w:pPr>
              <w:jc w:val="center"/>
              <w:rPr>
                <w:b/>
                <w:bCs/>
                <w:lang w:val="en-IE"/>
              </w:rPr>
            </w:pPr>
          </w:p>
          <w:p w14:paraId="3A70E017" w14:textId="6814A2A8" w:rsidR="005A113D" w:rsidRDefault="000B25E3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noProof/>
                <w:lang w:val="en-IE"/>
              </w:rPr>
              <w:drawing>
                <wp:inline distT="0" distB="0" distL="0" distR="0" wp14:anchorId="78AAA061" wp14:editId="7794D6C5">
                  <wp:extent cx="397565" cy="397565"/>
                  <wp:effectExtent l="0" t="0" r="254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s-1405556_960_72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651" cy="40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AA382" w14:textId="14911DC6" w:rsidR="000B25E3" w:rsidRDefault="000B25E3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Photos (</w:t>
            </w:r>
            <w:proofErr w:type="spellStart"/>
            <w:r>
              <w:rPr>
                <w:b/>
                <w:bCs/>
                <w:lang w:val="en-IE"/>
              </w:rPr>
              <w:t>iphone</w:t>
            </w:r>
            <w:proofErr w:type="spellEnd"/>
            <w:r>
              <w:rPr>
                <w:b/>
                <w:bCs/>
                <w:lang w:val="en-IE"/>
              </w:rPr>
              <w:t>)</w:t>
            </w:r>
          </w:p>
        </w:tc>
      </w:tr>
      <w:tr w:rsidR="000B25E3" w14:paraId="07F429CF" w14:textId="77777777" w:rsidTr="008C6243">
        <w:tc>
          <w:tcPr>
            <w:tcW w:w="1419" w:type="dxa"/>
          </w:tcPr>
          <w:p w14:paraId="675FD5A6" w14:textId="77777777" w:rsidR="00107900" w:rsidRPr="005A113D" w:rsidRDefault="00107900" w:rsidP="00107900">
            <w:pPr>
              <w:rPr>
                <w:b/>
                <w:bCs/>
                <w:lang w:val="en-IE"/>
              </w:rPr>
            </w:pPr>
            <w:r w:rsidRPr="005A113D">
              <w:rPr>
                <w:b/>
                <w:bCs/>
                <w:lang w:val="en-IE"/>
              </w:rPr>
              <w:t>PHOTOS</w:t>
            </w:r>
          </w:p>
          <w:p w14:paraId="4708B973" w14:textId="77777777" w:rsidR="008C6243" w:rsidRDefault="00107900" w:rsidP="00991D48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OR </w:t>
            </w:r>
          </w:p>
          <w:p w14:paraId="43B78F92" w14:textId="662F7E2F" w:rsidR="005A113D" w:rsidRDefault="00107900" w:rsidP="00991D48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VIDEOS</w:t>
            </w:r>
          </w:p>
          <w:p w14:paraId="29C3BF64" w14:textId="77777777" w:rsidR="008C6243" w:rsidRDefault="00107900" w:rsidP="00991D48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OR </w:t>
            </w:r>
          </w:p>
          <w:p w14:paraId="0159C2A5" w14:textId="34BF4B97" w:rsidR="00107900" w:rsidRDefault="00107900" w:rsidP="00991D48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AUDIO</w:t>
            </w:r>
            <w:r w:rsidR="00892545">
              <w:rPr>
                <w:b/>
                <w:bCs/>
                <w:lang w:val="en-IE"/>
              </w:rPr>
              <w:t xml:space="preserve"> FILES</w:t>
            </w:r>
          </w:p>
        </w:tc>
        <w:tc>
          <w:tcPr>
            <w:tcW w:w="6662" w:type="dxa"/>
          </w:tcPr>
          <w:p w14:paraId="13213366" w14:textId="0A06B4DD" w:rsidR="008C6243" w:rsidRDefault="008C6243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 xml:space="preserve">You can </w:t>
            </w:r>
            <w:r>
              <w:rPr>
                <w:lang w:val="en-IE"/>
              </w:rPr>
              <w:t>take photos</w:t>
            </w:r>
            <w:r>
              <w:rPr>
                <w:lang w:val="en-IE"/>
              </w:rPr>
              <w:t>/</w:t>
            </w:r>
            <w:r>
              <w:rPr>
                <w:lang w:val="en-IE"/>
              </w:rPr>
              <w:t xml:space="preserve"> </w:t>
            </w:r>
            <w:r>
              <w:rPr>
                <w:lang w:val="en-IE"/>
              </w:rPr>
              <w:t>record video on your phone/tablet device using camera</w:t>
            </w:r>
          </w:p>
          <w:p w14:paraId="5053CBA1" w14:textId="1F080E81" w:rsidR="00107900" w:rsidRDefault="005A113D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>Your phone/tablet should also allow you to send the image</w:t>
            </w:r>
            <w:r w:rsidR="00107900">
              <w:rPr>
                <w:lang w:val="en-IE"/>
              </w:rPr>
              <w:t>/video/audio file</w:t>
            </w:r>
            <w:r>
              <w:rPr>
                <w:lang w:val="en-IE"/>
              </w:rPr>
              <w:t xml:space="preserve"> by email</w:t>
            </w:r>
          </w:p>
          <w:p w14:paraId="256A3E11" w14:textId="77777777" w:rsidR="005A113D" w:rsidRDefault="00107900" w:rsidP="00892545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lang w:val="en-IE"/>
              </w:rPr>
            </w:pPr>
            <w:r>
              <w:rPr>
                <w:lang w:val="en-IE"/>
              </w:rPr>
              <w:t xml:space="preserve">You could also </w:t>
            </w:r>
            <w:r w:rsidR="005A113D">
              <w:rPr>
                <w:lang w:val="en-IE"/>
              </w:rPr>
              <w:t xml:space="preserve">upload </w:t>
            </w:r>
            <w:r>
              <w:rPr>
                <w:lang w:val="en-IE"/>
              </w:rPr>
              <w:t xml:space="preserve">the file </w:t>
            </w:r>
            <w:r w:rsidR="005A113D">
              <w:rPr>
                <w:lang w:val="en-IE"/>
              </w:rPr>
              <w:t>to your One Drive</w:t>
            </w:r>
            <w:r w:rsidR="005A113D">
              <w:rPr>
                <w:lang w:val="en-IE"/>
              </w:rPr>
              <w:t xml:space="preserve"> </w:t>
            </w:r>
            <w:r w:rsidR="00EB0417">
              <w:rPr>
                <w:lang w:val="en-IE"/>
              </w:rPr>
              <w:t xml:space="preserve">etc. </w:t>
            </w:r>
            <w:r w:rsidR="005A113D">
              <w:rPr>
                <w:lang w:val="en-IE"/>
              </w:rPr>
              <w:t>by pressing the share icon</w:t>
            </w:r>
          </w:p>
          <w:p w14:paraId="6B8CF2CE" w14:textId="5C14CF86" w:rsidR="00892545" w:rsidRPr="00EB0417" w:rsidRDefault="00892545" w:rsidP="00892545">
            <w:pPr>
              <w:pStyle w:val="ListParagraph"/>
              <w:ind w:left="315" w:hanging="283"/>
              <w:rPr>
                <w:lang w:val="en-IE"/>
              </w:rPr>
            </w:pPr>
          </w:p>
        </w:tc>
        <w:tc>
          <w:tcPr>
            <w:tcW w:w="1843" w:type="dxa"/>
          </w:tcPr>
          <w:p w14:paraId="56CACE3F" w14:textId="3AF39C9F" w:rsidR="00EB0417" w:rsidRDefault="005A113D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Share </w:t>
            </w:r>
            <w:r w:rsidR="00EB0417">
              <w:rPr>
                <w:b/>
                <w:bCs/>
                <w:lang w:val="en-IE"/>
              </w:rPr>
              <w:t>icons</w:t>
            </w:r>
          </w:p>
          <w:p w14:paraId="78DAD47F" w14:textId="71365F95" w:rsidR="000B25E3" w:rsidRDefault="005A113D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494EFEAD" wp14:editId="6622A469">
                  <wp:extent cx="281147" cy="392125"/>
                  <wp:effectExtent l="0" t="0" r="508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85" cy="40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6243">
              <w:rPr>
                <w:b/>
                <w:bCs/>
                <w:lang w:val="en-IE"/>
              </w:rPr>
              <w:t xml:space="preserve"> </w:t>
            </w:r>
            <w:r>
              <w:rPr>
                <w:b/>
                <w:bCs/>
                <w:lang w:val="en-IE"/>
              </w:rPr>
              <w:t>or</w:t>
            </w:r>
            <w:r>
              <w:rPr>
                <w:b/>
                <w:bCs/>
                <w:lang w:val="en-IE"/>
              </w:rPr>
              <w:t xml:space="preserve"> </w:t>
            </w:r>
            <w:r>
              <w:rPr>
                <w:b/>
                <w:bCs/>
                <w:noProof/>
                <w:lang w:val="en-IE"/>
              </w:rPr>
              <mc:AlternateContent>
                <mc:Choice Requires="wpg">
                  <w:drawing>
                    <wp:inline distT="0" distB="0" distL="0" distR="0" wp14:anchorId="18F6C5D0" wp14:editId="5B519368">
                      <wp:extent cx="329979" cy="377687"/>
                      <wp:effectExtent l="0" t="0" r="0" b="381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979" cy="377687"/>
                                <a:chOff x="0" y="0"/>
                                <a:chExt cx="4876800" cy="522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0" cy="487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4876800"/>
                                  <a:ext cx="48768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ED1F2" w14:textId="12BFB3C1" w:rsidR="005A113D" w:rsidRPr="005A113D" w:rsidRDefault="005A113D" w:rsidP="005A11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4" w:history="1">
                                      <w:r w:rsidRPr="005A11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A113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5" w:history="1">
                                      <w:r w:rsidRPr="005A11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6C5D0" id="Group 9" o:spid="_x0000_s1026" style="width:26pt;height:29.75pt;mso-position-horizontal-relative:char;mso-position-vertical-relative:line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">
                        <v:imagedata r:id="rId2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550ED1F2" w14:textId="12BFB3C1" w:rsidR="005A113D" w:rsidRPr="005A113D" w:rsidRDefault="005A113D" w:rsidP="005A11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5A1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A11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Pr="005A1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94BB1E4" w14:textId="63C432B9" w:rsidR="005A113D" w:rsidRDefault="005A113D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or </w:t>
            </w:r>
            <w:r w:rsidR="00EB0417">
              <w:rPr>
                <w:b/>
                <w:bCs/>
                <w:noProof/>
                <w:lang w:val="en-IE"/>
              </w:rPr>
              <w:drawing>
                <wp:inline distT="0" distB="0" distL="0" distR="0" wp14:anchorId="05EA4FF7" wp14:editId="0D913750">
                  <wp:extent cx="357539" cy="349857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39" cy="373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43" w14:paraId="38473800" w14:textId="77777777" w:rsidTr="008C6243">
        <w:tc>
          <w:tcPr>
            <w:tcW w:w="1419" w:type="dxa"/>
          </w:tcPr>
          <w:p w14:paraId="3CF4A398" w14:textId="6E222B3C" w:rsidR="005A113D" w:rsidRDefault="00107900" w:rsidP="00991D48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AUDIO </w:t>
            </w:r>
            <w:r w:rsidR="008C6243">
              <w:rPr>
                <w:b/>
                <w:bCs/>
                <w:lang w:val="en-IE"/>
              </w:rPr>
              <w:t>RECORDING</w:t>
            </w:r>
            <w:r w:rsidR="00EB0417">
              <w:rPr>
                <w:b/>
                <w:bCs/>
                <w:lang w:val="en-IE"/>
              </w:rPr>
              <w:t xml:space="preserve"> </w:t>
            </w:r>
          </w:p>
        </w:tc>
        <w:tc>
          <w:tcPr>
            <w:tcW w:w="6662" w:type="dxa"/>
          </w:tcPr>
          <w:p w14:paraId="285E124A" w14:textId="69C10B31" w:rsidR="000B25E3" w:rsidRDefault="000B25E3" w:rsidP="000B25E3">
            <w:pPr>
              <w:pStyle w:val="ListParagraph"/>
              <w:numPr>
                <w:ilvl w:val="0"/>
                <w:numId w:val="2"/>
              </w:numPr>
              <w:ind w:left="315" w:hanging="283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I-phones come with a voice memo app installed as do many Android phones </w:t>
            </w:r>
            <w:r w:rsidR="008C6243">
              <w:rPr>
                <w:b/>
                <w:bCs/>
                <w:lang w:val="en-IE"/>
              </w:rPr>
              <w:t>(general information in link below)</w:t>
            </w:r>
          </w:p>
          <w:p w14:paraId="450709D3" w14:textId="1107B679" w:rsidR="000B25E3" w:rsidRPr="008C6243" w:rsidRDefault="008C6243" w:rsidP="008C6243">
            <w:pPr>
              <w:ind w:left="32"/>
              <w:rPr>
                <w:b/>
                <w:bCs/>
                <w:lang w:val="en-IE"/>
              </w:rPr>
            </w:pPr>
            <w:hyperlink r:id="rId31" w:history="1">
              <w:r w:rsidRPr="00AA2A4A">
                <w:rPr>
                  <w:rStyle w:val="Hyperlink"/>
                </w:rPr>
                <w:t>https://www.wikihow.com/Record-Audio-on-a-Mobile-Phone</w:t>
              </w:r>
            </w:hyperlink>
          </w:p>
          <w:p w14:paraId="2B69A7F3" w14:textId="1C1D0E29" w:rsidR="000B25E3" w:rsidRPr="000B25E3" w:rsidRDefault="000B25E3" w:rsidP="000B25E3">
            <w:pPr>
              <w:pStyle w:val="ListParagraph"/>
              <w:numPr>
                <w:ilvl w:val="0"/>
                <w:numId w:val="2"/>
              </w:numPr>
              <w:ind w:left="315" w:hanging="283"/>
              <w:rPr>
                <w:b/>
                <w:bCs/>
                <w:lang w:val="en-IE"/>
              </w:rPr>
            </w:pPr>
            <w:r>
              <w:t xml:space="preserve">If you are using a tablet or </w:t>
            </w:r>
            <w:proofErr w:type="spellStart"/>
            <w:r>
              <w:t>ipad</w:t>
            </w:r>
            <w:proofErr w:type="spellEnd"/>
            <w:r>
              <w:t xml:space="preserve"> you can download a voice memo App if you don’t have one installed already</w:t>
            </w:r>
            <w:r w:rsidR="008C6243">
              <w:t xml:space="preserve"> </w:t>
            </w:r>
          </w:p>
          <w:p w14:paraId="63814B28" w14:textId="6AF11816" w:rsidR="000B25E3" w:rsidRPr="000B25E3" w:rsidRDefault="000B25E3" w:rsidP="000B25E3">
            <w:pPr>
              <w:pStyle w:val="ListParagraph"/>
              <w:numPr>
                <w:ilvl w:val="0"/>
                <w:numId w:val="2"/>
              </w:numPr>
              <w:ind w:left="315" w:hanging="283"/>
              <w:rPr>
                <w:lang w:val="en-IE"/>
              </w:rPr>
            </w:pPr>
            <w:r w:rsidRPr="000B25E3">
              <w:rPr>
                <w:lang w:val="en-IE"/>
              </w:rPr>
              <w:t>You should be able to share the audio file from the voice memo App on your device (this is individual to your home device)</w:t>
            </w:r>
            <w:r>
              <w:rPr>
                <w:lang w:val="en-IE"/>
              </w:rPr>
              <w:t>. Search for a ‘how to video’ on</w:t>
            </w:r>
            <w:r w:rsidR="008C6243">
              <w:rPr>
                <w:lang w:val="en-IE"/>
              </w:rPr>
              <w:t>-</w:t>
            </w:r>
            <w:r>
              <w:rPr>
                <w:lang w:val="en-IE"/>
              </w:rPr>
              <w:t>line if you are unsure</w:t>
            </w:r>
            <w:r w:rsidR="008C6243">
              <w:rPr>
                <w:lang w:val="en-IE"/>
              </w:rPr>
              <w:t xml:space="preserve"> how to record audio.</w:t>
            </w:r>
          </w:p>
          <w:p w14:paraId="1034DD4E" w14:textId="5886C381" w:rsidR="000B25E3" w:rsidRPr="000B25E3" w:rsidRDefault="000B25E3" w:rsidP="000B25E3">
            <w:pPr>
              <w:pStyle w:val="ListParagraph"/>
              <w:ind w:left="315"/>
              <w:rPr>
                <w:b/>
                <w:bCs/>
                <w:lang w:val="en-IE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42FEB54" w14:textId="77777777" w:rsidR="008C6243" w:rsidRDefault="008C6243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Voice Memo icons</w:t>
            </w:r>
          </w:p>
          <w:p w14:paraId="0BDF6A07" w14:textId="1F211BB0" w:rsidR="005A113D" w:rsidRDefault="000B25E3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noProof/>
                <w:lang w:val="en-IE"/>
              </w:rPr>
              <w:drawing>
                <wp:inline distT="0" distB="0" distL="0" distR="0" wp14:anchorId="09658C12" wp14:editId="1674A70A">
                  <wp:extent cx="552312" cy="543572"/>
                  <wp:effectExtent l="0" t="0" r="635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voice-memos-recorder-iphon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77" cy="58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BAD86" w14:textId="77777777" w:rsidR="008C6243" w:rsidRDefault="008C6243" w:rsidP="008C6243">
            <w:pPr>
              <w:jc w:val="center"/>
              <w:rPr>
                <w:b/>
                <w:bCs/>
                <w:lang w:val="en-IE"/>
              </w:rPr>
            </w:pPr>
          </w:p>
          <w:p w14:paraId="571AC011" w14:textId="4D63DECA" w:rsidR="008C6243" w:rsidRDefault="008C6243" w:rsidP="008C6243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noProof/>
                <w:lang w:val="en-IE"/>
              </w:rPr>
              <w:drawing>
                <wp:inline distT="0" distB="0" distL="0" distR="0" wp14:anchorId="6823F0DA" wp14:editId="5B4C500B">
                  <wp:extent cx="449248" cy="673917"/>
                  <wp:effectExtent l="0" t="0" r="825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72" cy="68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3BB4A" w14:textId="77777777" w:rsidR="005A113D" w:rsidRPr="008C6243" w:rsidRDefault="005A113D" w:rsidP="008C6243">
      <w:pPr>
        <w:rPr>
          <w:lang w:val="en-IE"/>
        </w:rPr>
      </w:pPr>
    </w:p>
    <w:sectPr w:rsidR="005A113D" w:rsidRPr="008C6243" w:rsidSect="008C624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01D6"/>
    <w:multiLevelType w:val="hybridMultilevel"/>
    <w:tmpl w:val="525AB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B1241"/>
    <w:multiLevelType w:val="hybridMultilevel"/>
    <w:tmpl w:val="F7E0F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08"/>
    <w:rsid w:val="000B25E3"/>
    <w:rsid w:val="00107900"/>
    <w:rsid w:val="00163253"/>
    <w:rsid w:val="00187208"/>
    <w:rsid w:val="002A0AEA"/>
    <w:rsid w:val="003A0B36"/>
    <w:rsid w:val="00582AE8"/>
    <w:rsid w:val="005A113D"/>
    <w:rsid w:val="00604E89"/>
    <w:rsid w:val="006C6C1E"/>
    <w:rsid w:val="007B02DC"/>
    <w:rsid w:val="00892545"/>
    <w:rsid w:val="008C6243"/>
    <w:rsid w:val="0091329F"/>
    <w:rsid w:val="00991D48"/>
    <w:rsid w:val="00EB0417"/>
    <w:rsid w:val="00E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BB4D"/>
  <w15:chartTrackingRefBased/>
  <w15:docId w15:val="{46056587-C669-4851-A162-A68D9ACE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5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dallas.edu/oit/o365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ux.stackexchange.com/questions/30843/do-ios-wp-users-recognize-the-android-share-icon" TargetMode="External"/><Relationship Id="rId34" Type="http://schemas.openxmlformats.org/officeDocument/2006/relationships/image" Target="media/image12.jpeg"/><Relationship Id="rId7" Type="http://schemas.openxmlformats.org/officeDocument/2006/relationships/hyperlink" Target="https://www.youtube.com/watch?v=ZidZCPDgkfc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positek.net/archive-news-of-the-week/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://osxdaily.com/2016/05/04/record-audio-iphone-voice-memo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office.com" TargetMode="External"/><Relationship Id="rId11" Type="http://schemas.openxmlformats.org/officeDocument/2006/relationships/hyperlink" Target="http://theappstore.in/store/android/com.microsoft.bingrewards/" TargetMode="External"/><Relationship Id="rId24" Type="http://schemas.openxmlformats.org/officeDocument/2006/relationships/hyperlink" Target="https://commons.wikimedia.org/wiki/File:Share_font_awesome.svg" TargetMode="External"/><Relationship Id="rId32" Type="http://schemas.openxmlformats.org/officeDocument/2006/relationships/image" Target="media/image11.jpeg"/><Relationship Id="rId37" Type="http://schemas.openxmlformats.org/officeDocument/2006/relationships/theme" Target="theme/theme1.xml"/><Relationship Id="rId5" Type="http://schemas.openxmlformats.org/officeDocument/2006/relationships/hyperlink" Target="http://www.office.com" TargetMode="External"/><Relationship Id="rId15" Type="http://schemas.openxmlformats.org/officeDocument/2006/relationships/hyperlink" Target="https://en.wikipedia.org/wiki/Microsoft_Teams" TargetMode="External"/><Relationship Id="rId23" Type="http://schemas.openxmlformats.org/officeDocument/2006/relationships/hyperlink" Target="https://commons.wikimedia.org/wiki/File:Share_font_awesome.svg" TargetMode="External"/><Relationship Id="rId28" Type="http://schemas.openxmlformats.org/officeDocument/2006/relationships/hyperlink" Target="https://creativecommons.org/licenses/by-sa/3.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pixabay.com/en/photos-apple-ipad-iphone-icon-1405556/" TargetMode="External"/><Relationship Id="rId31" Type="http://schemas.openxmlformats.org/officeDocument/2006/relationships/hyperlink" Target="https://www.wikihow.com/Record-Audio-on-a-Mobile-Ph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icrosoft_Outlook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commons.wikimedia.org/wiki/File:Share_font_awesome.svg" TargetMode="External"/><Relationship Id="rId30" Type="http://schemas.openxmlformats.org/officeDocument/2006/relationships/hyperlink" Target="https://commons.wikimedia.org/wiki/File:Sharethis.svg" TargetMode="External"/><Relationship Id="rId35" Type="http://schemas.openxmlformats.org/officeDocument/2006/relationships/hyperlink" Target="http://mleddy.blogspot.com/2013_12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Lloyd</dc:creator>
  <cp:keywords/>
  <dc:description/>
  <cp:lastModifiedBy>Deirdre Lloyd</cp:lastModifiedBy>
  <cp:revision>1</cp:revision>
  <dcterms:created xsi:type="dcterms:W3CDTF">2020-03-11T14:21:00Z</dcterms:created>
  <dcterms:modified xsi:type="dcterms:W3CDTF">2020-03-11T16:38:00Z</dcterms:modified>
</cp:coreProperties>
</file>